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56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eastAsia="es-ES"/>
        </w:rPr>
      </w:pPr>
      <w:r w:rsidRPr="00FE1A56">
        <w:rPr>
          <w:rFonts w:ascii="Arial Narrow" w:eastAsia="Times New Roman" w:hAnsi="Arial Narrow" w:cs="Arial"/>
          <w:b/>
          <w:bCs/>
          <w:sz w:val="32"/>
          <w:szCs w:val="32"/>
          <w:lang w:eastAsia="es-ES"/>
        </w:rPr>
        <w:t xml:space="preserve">Enrique Armendáriz </w:t>
      </w:r>
    </w:p>
    <w:p w:rsidR="00990A29" w:rsidRPr="00FE1A56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eastAsia="es-ES"/>
        </w:rPr>
      </w:pPr>
      <w:r w:rsidRPr="00FE1A56">
        <w:rPr>
          <w:rFonts w:ascii="Arial Narrow" w:eastAsia="Times New Roman" w:hAnsi="Arial Narrow" w:cs="Arial"/>
          <w:b/>
          <w:bCs/>
          <w:sz w:val="32"/>
          <w:szCs w:val="32"/>
          <w:lang w:eastAsia="es-ES"/>
        </w:rPr>
        <w:t>(sobrenombre profesional de Enrique Manuel González Delgado)</w:t>
      </w:r>
    </w:p>
    <w:p w:rsidR="00990A29" w:rsidRPr="00FE1A56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bCs/>
          <w:lang w:eastAsia="es-ES"/>
        </w:rPr>
      </w:pPr>
      <w:r w:rsidRPr="00FE1A56">
        <w:rPr>
          <w:rFonts w:ascii="Arial Narrow" w:eastAsia="Times New Roman" w:hAnsi="Arial Narrow" w:cs="Arial"/>
          <w:b/>
          <w:bCs/>
          <w:lang w:eastAsia="es-ES"/>
        </w:rPr>
        <w:t>Profesor Colaborador</w:t>
      </w:r>
    </w:p>
    <w:p w:rsidR="00990A29" w:rsidRPr="00FE1A56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bCs/>
          <w:lang w:eastAsia="es-ES"/>
        </w:rPr>
      </w:pPr>
      <w:r w:rsidRPr="00FE1A56">
        <w:rPr>
          <w:rFonts w:ascii="Arial Narrow" w:eastAsia="Times New Roman" w:hAnsi="Arial Narrow" w:cs="Arial"/>
          <w:b/>
          <w:bCs/>
          <w:lang w:eastAsia="es-ES"/>
        </w:rPr>
        <w:t>Facultad Ciencias de la Comunicación</w:t>
      </w:r>
    </w:p>
    <w:p w:rsidR="00990A29" w:rsidRPr="00FE1A56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  <w:r w:rsidRPr="00FE1A56">
        <w:rPr>
          <w:rFonts w:ascii="Arial Narrow" w:eastAsia="Times New Roman" w:hAnsi="Arial Narrow" w:cs="Arial"/>
          <w:b/>
          <w:lang w:eastAsia="es-ES"/>
        </w:rPr>
        <w:t>Universidad Rey Juan Carlos</w:t>
      </w:r>
    </w:p>
    <w:p w:rsidR="00990A29" w:rsidRPr="00FE1A56" w:rsidRDefault="00990A29" w:rsidP="00990A29">
      <w:pPr>
        <w:spacing w:after="0" w:line="240" w:lineRule="auto"/>
        <w:rPr>
          <w:rFonts w:ascii="Arial Narrow" w:eastAsia="Times New Roman" w:hAnsi="Arial Narrow" w:cs="Arial"/>
          <w:lang w:eastAsia="es-ES"/>
        </w:rPr>
      </w:pPr>
      <w:hyperlink r:id="rId5" w:history="1">
        <w:r w:rsidRPr="00FE1A56">
          <w:rPr>
            <w:rStyle w:val="Hipervnculo"/>
            <w:rFonts w:ascii="Arial Narrow" w:eastAsia="Times New Roman" w:hAnsi="Arial Narrow" w:cs="Arial"/>
            <w:lang w:eastAsia="es-ES"/>
          </w:rPr>
          <w:t>enrique.gonzalez@urjc.es</w:t>
        </w:r>
      </w:hyperlink>
    </w:p>
    <w:p w:rsidR="00990A29" w:rsidRPr="00FE1A56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  <w:hyperlink r:id="rId6" w:history="1">
        <w:r w:rsidRPr="00FE1A56">
          <w:rPr>
            <w:rStyle w:val="Hipervnculo"/>
            <w:rFonts w:ascii="Arial Narrow" w:eastAsia="Times New Roman" w:hAnsi="Arial Narrow" w:cs="Arial"/>
            <w:b/>
            <w:lang w:eastAsia="es-ES"/>
          </w:rPr>
          <w:t>enrique@armendarizpr.es</w:t>
        </w:r>
      </w:hyperlink>
    </w:p>
    <w:p w:rsidR="00FE1A56" w:rsidRPr="00FE1A56" w:rsidRDefault="00FE1A56" w:rsidP="00990A29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  <w:r w:rsidRPr="00FE1A56">
        <w:rPr>
          <w:rFonts w:ascii="Arial Narrow" w:eastAsia="Times New Roman" w:hAnsi="Arial Narrow" w:cs="Arial"/>
          <w:b/>
          <w:lang w:eastAsia="es-ES"/>
        </w:rPr>
        <w:t>Tel. 91 431 73 25</w:t>
      </w:r>
    </w:p>
    <w:p w:rsidR="00FE1A56" w:rsidRPr="00FE1A56" w:rsidRDefault="00FE1A56" w:rsidP="00990A29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  <w:r w:rsidRPr="00FE1A56">
        <w:rPr>
          <w:rFonts w:ascii="Arial Narrow" w:eastAsia="Times New Roman" w:hAnsi="Arial Narrow" w:cs="Arial"/>
          <w:b/>
          <w:lang w:eastAsia="es-ES"/>
        </w:rPr>
        <w:t>Móvil. 616 06 73 76</w:t>
      </w: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lang w:eastAsia="es-ES"/>
        </w:rPr>
        <w:t>Doctor en Ciencias de la Comunicación. Universidad Rey Juan Carlos (2009)</w:t>
      </w: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Cs/>
          <w:lang w:eastAsia="es-ES"/>
        </w:rPr>
        <w:t>Profesor Asociado  en la Universidad Rey Juan Carlos desde el curso 2005/2006 h</w:t>
      </w:r>
      <w:r w:rsidR="00EC7DCF">
        <w:rPr>
          <w:rFonts w:ascii="Arial Narrow" w:eastAsia="Times New Roman" w:hAnsi="Arial Narrow" w:cs="Arial"/>
          <w:bCs/>
          <w:lang w:eastAsia="es-ES"/>
        </w:rPr>
        <w:t xml:space="preserve">asta el curso 2011/2012. Asignaturas impartidas: </w:t>
      </w:r>
      <w:r>
        <w:rPr>
          <w:rFonts w:ascii="Arial Narrow" w:eastAsia="Times New Roman" w:hAnsi="Arial Narrow" w:cs="Arial"/>
          <w:bCs/>
          <w:lang w:eastAsia="es-ES"/>
        </w:rPr>
        <w:t>Comunicación Financiera</w:t>
      </w:r>
      <w:r w:rsidR="00EC7DCF">
        <w:rPr>
          <w:rFonts w:ascii="Arial Narrow" w:eastAsia="Times New Roman" w:hAnsi="Arial Narrow" w:cs="Arial"/>
          <w:bCs/>
          <w:lang w:eastAsia="es-ES"/>
        </w:rPr>
        <w:t xml:space="preserve"> y Gestión de la Comunicación Corporativa</w:t>
      </w: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Cs/>
          <w:lang w:eastAsia="es-ES"/>
        </w:rPr>
      </w:pPr>
      <w:r>
        <w:rPr>
          <w:rFonts w:ascii="Arial Narrow" w:eastAsia="Times New Roman" w:hAnsi="Arial Narrow" w:cs="Arial"/>
          <w:bCs/>
          <w:lang w:eastAsia="es-ES"/>
        </w:rPr>
        <w:t xml:space="preserve">Secretario Académico del Máster de Radio de la Universidad Rey Juan Carlos desde  el curso </w:t>
      </w:r>
      <w:r w:rsidR="00EC7DCF">
        <w:rPr>
          <w:rFonts w:ascii="Arial Narrow" w:eastAsia="Times New Roman" w:hAnsi="Arial Narrow" w:cs="Arial"/>
          <w:bCs/>
          <w:lang w:eastAsia="es-ES"/>
        </w:rPr>
        <w:t>2006/</w:t>
      </w:r>
      <w:r>
        <w:rPr>
          <w:rFonts w:ascii="Arial Narrow" w:eastAsia="Times New Roman" w:hAnsi="Arial Narrow" w:cs="Arial"/>
          <w:bCs/>
          <w:lang w:eastAsia="es-ES"/>
        </w:rPr>
        <w:t>2007</w:t>
      </w:r>
      <w:r w:rsidR="00FE1A56">
        <w:rPr>
          <w:rFonts w:ascii="Arial Narrow" w:eastAsia="Times New Roman" w:hAnsi="Arial Narrow" w:cs="Arial"/>
          <w:bCs/>
          <w:lang w:eastAsia="es-ES"/>
        </w:rPr>
        <w:t xml:space="preserve"> hasta el 2011/</w:t>
      </w:r>
      <w:r w:rsidR="00EC7DCF">
        <w:rPr>
          <w:rFonts w:ascii="Arial Narrow" w:eastAsia="Times New Roman" w:hAnsi="Arial Narrow" w:cs="Arial"/>
          <w:bCs/>
          <w:lang w:eastAsia="es-ES"/>
        </w:rPr>
        <w:t>2012.</w:t>
      </w: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Cs/>
          <w:lang w:eastAsia="es-ES"/>
        </w:rPr>
      </w:pPr>
      <w:r>
        <w:rPr>
          <w:rFonts w:ascii="Arial Narrow" w:eastAsia="Times New Roman" w:hAnsi="Arial Narrow" w:cs="Arial"/>
          <w:bCs/>
          <w:lang w:eastAsia="es-ES"/>
        </w:rPr>
        <w:t>Director del Máster Oficial de Radio de la Universidad Rey Ju</w:t>
      </w:r>
      <w:r w:rsidR="00EC7DCF">
        <w:rPr>
          <w:rFonts w:ascii="Arial Narrow" w:eastAsia="Times New Roman" w:hAnsi="Arial Narrow" w:cs="Arial"/>
          <w:bCs/>
          <w:lang w:eastAsia="es-ES"/>
        </w:rPr>
        <w:t xml:space="preserve">an Carlos desde el curso 2012/2013 </w:t>
      </w:r>
      <w:r>
        <w:rPr>
          <w:rFonts w:ascii="Arial Narrow" w:eastAsia="Times New Roman" w:hAnsi="Arial Narrow" w:cs="Arial"/>
          <w:bCs/>
          <w:lang w:eastAsia="es-ES"/>
        </w:rPr>
        <w:t>hasta la actualidad.</w:t>
      </w:r>
    </w:p>
    <w:p w:rsidR="00990A29" w:rsidRDefault="00990A29" w:rsidP="00FE1A56">
      <w:pPr>
        <w:spacing w:after="0" w:line="240" w:lineRule="auto"/>
        <w:rPr>
          <w:rFonts w:ascii="Arial Narrow" w:eastAsia="Times New Roman" w:hAnsi="Arial Narrow" w:cs="Arial"/>
          <w:bCs/>
          <w:lang w:eastAsia="es-ES"/>
        </w:rPr>
      </w:pPr>
      <w:r>
        <w:rPr>
          <w:rFonts w:ascii="Arial Narrow" w:eastAsia="Times New Roman" w:hAnsi="Arial Narrow" w:cs="Arial"/>
          <w:bCs/>
          <w:lang w:eastAsia="es-ES"/>
        </w:rPr>
        <w:t>Prof</w:t>
      </w:r>
      <w:r w:rsidR="00FE1A56">
        <w:rPr>
          <w:rFonts w:ascii="Arial Narrow" w:eastAsia="Times New Roman" w:hAnsi="Arial Narrow" w:cs="Arial"/>
          <w:bCs/>
          <w:lang w:eastAsia="es-ES"/>
        </w:rPr>
        <w:t xml:space="preserve">esor del </w:t>
      </w:r>
      <w:r w:rsidR="00FE1A56" w:rsidRPr="00FE1A56">
        <w:rPr>
          <w:rFonts w:ascii="Arial Narrow" w:eastAsia="Times New Roman" w:hAnsi="Arial Narrow" w:cs="Arial"/>
          <w:bCs/>
          <w:lang w:eastAsia="es-ES"/>
        </w:rPr>
        <w:t>Máster Universitario en Protocolo, Comunicación y Organización Integral de Eventos</w:t>
      </w:r>
      <w:r w:rsidR="00FE1A56" w:rsidRPr="00FE1A56">
        <w:rPr>
          <w:rFonts w:ascii="Arial Narrow" w:eastAsia="Times New Roman" w:hAnsi="Arial Narrow" w:cs="Arial"/>
          <w:bCs/>
          <w:lang w:eastAsia="es-ES"/>
        </w:rPr>
        <w:cr/>
      </w:r>
      <w:proofErr w:type="gramStart"/>
      <w:r w:rsidR="00FE1A56">
        <w:rPr>
          <w:rFonts w:ascii="Arial Narrow" w:eastAsia="Times New Roman" w:hAnsi="Arial Narrow" w:cs="Arial"/>
          <w:bCs/>
          <w:lang w:eastAsia="es-ES"/>
        </w:rPr>
        <w:t>desde</w:t>
      </w:r>
      <w:proofErr w:type="gramEnd"/>
      <w:r w:rsidR="00FE1A56">
        <w:rPr>
          <w:rFonts w:ascii="Arial Narrow" w:eastAsia="Times New Roman" w:hAnsi="Arial Narrow" w:cs="Arial"/>
          <w:bCs/>
          <w:lang w:eastAsia="es-ES"/>
        </w:rPr>
        <w:t xml:space="preserve"> el curso 2012/2013 hasta la actualidad.</w:t>
      </w: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Cs/>
          <w:lang w:eastAsia="es-ES"/>
        </w:rPr>
      </w:pP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Cs/>
          <w:lang w:eastAsia="es-ES"/>
        </w:rPr>
      </w:pPr>
    </w:p>
    <w:p w:rsidR="00990A29" w:rsidRPr="00EC7DCF" w:rsidRDefault="00990A29" w:rsidP="00990A29">
      <w:pPr>
        <w:spacing w:after="0" w:line="240" w:lineRule="auto"/>
        <w:rPr>
          <w:rFonts w:ascii="Arial Narrow" w:eastAsia="Times New Roman" w:hAnsi="Arial Narrow" w:cs="Arial"/>
          <w:b/>
          <w:bCs/>
          <w:lang w:eastAsia="es-ES"/>
        </w:rPr>
      </w:pPr>
      <w:r w:rsidRPr="00EC7DCF">
        <w:rPr>
          <w:rFonts w:ascii="Arial Narrow" w:eastAsia="Times New Roman" w:hAnsi="Arial Narrow" w:cs="Arial"/>
          <w:b/>
          <w:bCs/>
          <w:lang w:eastAsia="es-ES"/>
        </w:rPr>
        <w:t>Publicaciones académicas:</w:t>
      </w:r>
    </w:p>
    <w:p w:rsidR="00990A29" w:rsidRDefault="00990A29" w:rsidP="00990A29">
      <w:pPr>
        <w:spacing w:after="0" w:line="240" w:lineRule="auto"/>
        <w:rPr>
          <w:rFonts w:ascii="Arial Narrow" w:eastAsia="Times New Roman" w:hAnsi="Arial Narrow" w:cs="Arial"/>
          <w:bCs/>
          <w:lang w:eastAsia="es-ES"/>
        </w:rPr>
      </w:pPr>
    </w:p>
    <w:p w:rsidR="00990A29" w:rsidRDefault="00990A29" w:rsidP="00EC7DCF">
      <w:pPr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  <w:r w:rsidRPr="00F637D6">
        <w:rPr>
          <w:rFonts w:ascii="Arial Narrow" w:hAnsi="Arial Narrow" w:cs="Tahoma"/>
          <w:i/>
        </w:rPr>
        <w:t>Las Relaciones Públicas y su Evaluación</w:t>
      </w:r>
      <w:r w:rsidRPr="00F637D6">
        <w:rPr>
          <w:rFonts w:ascii="Arial Narrow" w:hAnsi="Arial Narrow" w:cs="Tahoma"/>
        </w:rPr>
        <w:t>, editado por Editorial Fragua (2010)</w:t>
      </w:r>
    </w:p>
    <w:p w:rsidR="00990A29" w:rsidRDefault="00990A29" w:rsidP="00EC7DCF">
      <w:pPr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:rsidR="00990A29" w:rsidRDefault="00990A29" w:rsidP="00EC7DCF">
      <w:pPr>
        <w:spacing w:after="0" w:line="240" w:lineRule="auto"/>
        <w:jc w:val="both"/>
        <w:rPr>
          <w:rFonts w:ascii="Arial Narrow" w:hAnsi="Arial Narrow" w:cs="Tahoma"/>
          <w:i/>
        </w:rPr>
      </w:pPr>
      <w:proofErr w:type="spellStart"/>
      <w:r w:rsidRPr="00F637D6">
        <w:rPr>
          <w:rFonts w:ascii="Arial Narrow" w:hAnsi="Arial Narrow" w:cs="Tahoma"/>
          <w:i/>
        </w:rPr>
        <w:t>Ultimas</w:t>
      </w:r>
      <w:proofErr w:type="spellEnd"/>
      <w:r w:rsidRPr="00F637D6">
        <w:rPr>
          <w:rFonts w:ascii="Arial Narrow" w:hAnsi="Arial Narrow" w:cs="Tahoma"/>
          <w:i/>
        </w:rPr>
        <w:t xml:space="preserve"> tendencias en evaluación de Relaciones Públicas: un estudio de su práctica en el sec</w:t>
      </w:r>
      <w:r>
        <w:rPr>
          <w:rFonts w:ascii="Arial Narrow" w:hAnsi="Arial Narrow" w:cs="Tahoma"/>
          <w:i/>
        </w:rPr>
        <w:t>tor español del motor (</w:t>
      </w:r>
      <w:r w:rsidRPr="00F637D6">
        <w:rPr>
          <w:rFonts w:ascii="Arial Narrow" w:hAnsi="Arial Narrow" w:cs="Tahoma"/>
          <w:i/>
        </w:rPr>
        <w:t xml:space="preserve">Revista </w:t>
      </w:r>
      <w:proofErr w:type="spellStart"/>
      <w:r w:rsidRPr="00F637D6">
        <w:rPr>
          <w:rFonts w:ascii="Arial Narrow" w:hAnsi="Arial Narrow" w:cs="Tahoma"/>
          <w:i/>
        </w:rPr>
        <w:t>Antropos</w:t>
      </w:r>
      <w:proofErr w:type="spellEnd"/>
      <w:r>
        <w:rPr>
          <w:rFonts w:ascii="Arial Narrow" w:hAnsi="Arial Narrow" w:cs="Tahoma"/>
          <w:i/>
        </w:rPr>
        <w:t xml:space="preserve">, </w:t>
      </w:r>
      <w:proofErr w:type="spellStart"/>
      <w:r>
        <w:rPr>
          <w:rFonts w:ascii="Arial Narrow" w:hAnsi="Arial Narrow" w:cs="Tahoma"/>
          <w:i/>
        </w:rPr>
        <w:t>xxxx</w:t>
      </w:r>
      <w:proofErr w:type="spellEnd"/>
      <w:r w:rsidRPr="00F637D6">
        <w:rPr>
          <w:rFonts w:ascii="Arial Narrow" w:hAnsi="Arial Narrow" w:cs="Tahoma"/>
          <w:i/>
        </w:rPr>
        <w:t>)</w:t>
      </w:r>
    </w:p>
    <w:p w:rsidR="00990A29" w:rsidRDefault="00990A29" w:rsidP="00EC7DCF">
      <w:pPr>
        <w:spacing w:after="0" w:line="240" w:lineRule="auto"/>
        <w:jc w:val="both"/>
        <w:rPr>
          <w:rFonts w:ascii="Arial Narrow" w:hAnsi="Arial Narrow" w:cs="Tahoma"/>
          <w:i/>
        </w:rPr>
      </w:pPr>
    </w:p>
    <w:p w:rsidR="00990A29" w:rsidRDefault="00990A29" w:rsidP="00EC7DC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Cs/>
          <w:i/>
        </w:rPr>
      </w:pPr>
      <w:r w:rsidRPr="00990A29">
        <w:rPr>
          <w:rFonts w:ascii="Arial Narrow" w:eastAsiaTheme="minorHAnsi" w:hAnsi="Arial Narrow" w:cs="Arial"/>
          <w:bCs/>
          <w:i/>
        </w:rPr>
        <w:t>Relaciones públicas pioneras en España. Algunos</w:t>
      </w:r>
      <w:r>
        <w:rPr>
          <w:rFonts w:ascii="Arial Narrow" w:eastAsiaTheme="minorHAnsi" w:hAnsi="Arial Narrow" w:cs="Arial"/>
          <w:bCs/>
          <w:i/>
        </w:rPr>
        <w:t xml:space="preserve"> </w:t>
      </w:r>
      <w:r w:rsidRPr="00990A29">
        <w:rPr>
          <w:rFonts w:ascii="Arial Narrow" w:eastAsiaTheme="minorHAnsi" w:hAnsi="Arial Narrow" w:cs="Arial"/>
          <w:bCs/>
          <w:i/>
        </w:rPr>
        <w:t xml:space="preserve">precedentes en la primera mitad del siglo </w:t>
      </w:r>
      <w:proofErr w:type="spellStart"/>
      <w:r w:rsidRPr="00990A29">
        <w:rPr>
          <w:rFonts w:ascii="Arial Narrow" w:eastAsiaTheme="minorHAnsi" w:hAnsi="Arial Narrow" w:cs="Arial"/>
          <w:bCs/>
          <w:i/>
        </w:rPr>
        <w:t>xx</w:t>
      </w:r>
      <w:proofErr w:type="spellEnd"/>
      <w:r>
        <w:rPr>
          <w:rFonts w:ascii="Arial Narrow" w:eastAsiaTheme="minorHAnsi" w:hAnsi="Arial Narrow" w:cs="Arial"/>
          <w:bCs/>
          <w:i/>
        </w:rPr>
        <w:t xml:space="preserve"> </w:t>
      </w:r>
      <w:r w:rsidRPr="00990A29">
        <w:rPr>
          <w:rFonts w:ascii="Arial Narrow" w:eastAsiaTheme="minorHAnsi" w:hAnsi="Arial Narrow" w:cs="Arial"/>
          <w:bCs/>
          <w:i/>
        </w:rPr>
        <w:t>y pasos preliminares de la nueva profesión</w:t>
      </w:r>
      <w:r>
        <w:rPr>
          <w:rFonts w:ascii="Arial Narrow" w:eastAsiaTheme="minorHAnsi" w:hAnsi="Arial Narrow" w:cs="Arial"/>
          <w:bCs/>
          <w:i/>
        </w:rPr>
        <w:t xml:space="preserve"> (</w:t>
      </w:r>
      <w:proofErr w:type="spellStart"/>
      <w:r>
        <w:rPr>
          <w:rFonts w:ascii="Arial Narrow" w:eastAsiaTheme="minorHAnsi" w:hAnsi="Arial Narrow" w:cs="Arial"/>
          <w:bCs/>
          <w:i/>
        </w:rPr>
        <w:t>Anàlisi</w:t>
      </w:r>
      <w:proofErr w:type="spellEnd"/>
      <w:r>
        <w:rPr>
          <w:rFonts w:ascii="Arial Narrow" w:eastAsiaTheme="minorHAnsi" w:hAnsi="Arial Narrow" w:cs="Arial"/>
          <w:bCs/>
          <w:i/>
        </w:rPr>
        <w:t>, 45, 2012)</w:t>
      </w:r>
    </w:p>
    <w:p w:rsidR="00990A29" w:rsidRDefault="00990A29" w:rsidP="00EC7DC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Cs/>
          <w:i/>
        </w:rPr>
      </w:pPr>
    </w:p>
    <w:p w:rsidR="00990A29" w:rsidRPr="00EC7DCF" w:rsidRDefault="00EC7DCF" w:rsidP="00EC7DC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</w:rPr>
      </w:pPr>
      <w:r w:rsidRPr="00EC7DCF">
        <w:rPr>
          <w:rFonts w:ascii="Arial Narrow" w:eastAsiaTheme="minorHAnsi" w:hAnsi="Arial Narrow" w:cs="Arial"/>
          <w:bCs/>
          <w:i/>
        </w:rPr>
        <w:t>La Comunicación en la agenda</w:t>
      </w:r>
      <w:r>
        <w:rPr>
          <w:rFonts w:ascii="Arial Narrow" w:eastAsiaTheme="minorHAnsi" w:hAnsi="Arial Narrow" w:cs="Arial"/>
          <w:bCs/>
          <w:i/>
        </w:rPr>
        <w:t xml:space="preserve"> </w:t>
      </w:r>
      <w:r w:rsidRPr="00EC7DCF">
        <w:rPr>
          <w:rFonts w:ascii="Arial Narrow" w:eastAsiaTheme="minorHAnsi" w:hAnsi="Arial Narrow" w:cs="Arial"/>
          <w:bCs/>
          <w:i/>
        </w:rPr>
        <w:t>mediática de los negocios en</w:t>
      </w:r>
      <w:r>
        <w:rPr>
          <w:rFonts w:ascii="Arial Narrow" w:eastAsiaTheme="minorHAnsi" w:hAnsi="Arial Narrow" w:cs="Arial"/>
          <w:bCs/>
          <w:i/>
        </w:rPr>
        <w:t xml:space="preserve"> </w:t>
      </w:r>
      <w:r w:rsidRPr="00EC7DCF">
        <w:rPr>
          <w:rFonts w:ascii="Arial Narrow" w:eastAsiaTheme="minorHAnsi" w:hAnsi="Arial Narrow" w:cs="Arial"/>
          <w:bCs/>
          <w:i/>
        </w:rPr>
        <w:t>España</w:t>
      </w:r>
      <w:r>
        <w:rPr>
          <w:rFonts w:ascii="Arial Narrow" w:eastAsiaTheme="minorHAnsi" w:hAnsi="Arial Narrow" w:cs="Arial"/>
          <w:bCs/>
          <w:i/>
        </w:rPr>
        <w:t xml:space="preserve"> (Fonseca, </w:t>
      </w:r>
      <w:proofErr w:type="spellStart"/>
      <w:r>
        <w:rPr>
          <w:rFonts w:ascii="Arial Narrow" w:eastAsiaTheme="minorHAnsi" w:hAnsi="Arial Narrow" w:cs="Arial"/>
          <w:bCs/>
          <w:i/>
        </w:rPr>
        <w:t>Journal</w:t>
      </w:r>
      <w:proofErr w:type="spellEnd"/>
      <w:r>
        <w:rPr>
          <w:rFonts w:ascii="Arial Narrow" w:eastAsiaTheme="minorHAnsi" w:hAnsi="Arial Narrow" w:cs="Arial"/>
          <w:bCs/>
          <w:i/>
        </w:rPr>
        <w:t xml:space="preserve"> of </w:t>
      </w:r>
      <w:proofErr w:type="spellStart"/>
      <w:r>
        <w:rPr>
          <w:rFonts w:ascii="Arial Narrow" w:eastAsiaTheme="minorHAnsi" w:hAnsi="Arial Narrow" w:cs="Arial"/>
          <w:bCs/>
          <w:i/>
        </w:rPr>
        <w:t>communication</w:t>
      </w:r>
      <w:proofErr w:type="spellEnd"/>
      <w:r>
        <w:rPr>
          <w:rFonts w:ascii="Arial Narrow" w:eastAsiaTheme="minorHAnsi" w:hAnsi="Arial Narrow" w:cs="Arial"/>
          <w:bCs/>
          <w:i/>
        </w:rPr>
        <w:t>, 7, 2013)</w:t>
      </w:r>
    </w:p>
    <w:p w:rsidR="00990A29" w:rsidRPr="00990A29" w:rsidRDefault="00990A29" w:rsidP="00EC7DCF">
      <w:pPr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:rsidR="00990A29" w:rsidRPr="00990A29" w:rsidRDefault="00990A29" w:rsidP="00EC7DCF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p w:rsidR="00CC0238" w:rsidRDefault="00CC0238" w:rsidP="00EC7DCF">
      <w:pPr>
        <w:jc w:val="both"/>
      </w:pPr>
    </w:p>
    <w:sectPr w:rsidR="00CC0238" w:rsidSect="00CC0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64D8"/>
    <w:multiLevelType w:val="hybridMultilevel"/>
    <w:tmpl w:val="045E0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90A29"/>
    <w:rsid w:val="00990A29"/>
    <w:rsid w:val="00CC0238"/>
    <w:rsid w:val="00EC7DCF"/>
    <w:rsid w:val="00FE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2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0A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rique@armendarizpr.es" TargetMode="External"/><Relationship Id="rId5" Type="http://schemas.openxmlformats.org/officeDocument/2006/relationships/hyperlink" Target="mailto:enrique.gonzalez@urjc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HP_Propietario</dc:creator>
  <cp:lastModifiedBy>HP_Propietario</cp:lastModifiedBy>
  <cp:revision>1</cp:revision>
  <dcterms:created xsi:type="dcterms:W3CDTF">2014-10-19T10:01:00Z</dcterms:created>
  <dcterms:modified xsi:type="dcterms:W3CDTF">2014-10-19T10:25:00Z</dcterms:modified>
</cp:coreProperties>
</file>